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35F1" w14:textId="02C5B4C9" w:rsidR="000A138E" w:rsidRPr="000A138E" w:rsidRDefault="0055529C" w:rsidP="000A138E">
      <w:pPr>
        <w:jc w:val="center"/>
        <w:rPr>
          <w:rFonts w:ascii="Arial" w:eastAsia="Times New Roman" w:hAnsi="Arial" w:cs="Arial"/>
          <w:sz w:val="28"/>
          <w:szCs w:val="28"/>
        </w:rPr>
      </w:pPr>
      <w:r>
        <w:rPr>
          <w:rFonts w:ascii="Arial" w:eastAsia="Times New Roman" w:hAnsi="Arial" w:cs="Arial"/>
          <w:sz w:val="28"/>
          <w:szCs w:val="28"/>
        </w:rPr>
        <w:t>Using 3D Search Engines to Find</w:t>
      </w:r>
      <w:r w:rsidR="003F5C69">
        <w:rPr>
          <w:rFonts w:ascii="Arial" w:eastAsia="Times New Roman" w:hAnsi="Arial" w:cs="Arial"/>
          <w:sz w:val="28"/>
          <w:szCs w:val="28"/>
        </w:rPr>
        <w:t xml:space="preserve"> the Right 3D Model</w:t>
      </w:r>
    </w:p>
    <w:p w14:paraId="256738EB" w14:textId="77777777" w:rsidR="000A138E" w:rsidRPr="000A138E" w:rsidRDefault="000A138E" w:rsidP="000A138E">
      <w:pPr>
        <w:rPr>
          <w:rFonts w:ascii="Times New Roman" w:eastAsia="Times New Roman" w:hAnsi="Times New Roman" w:cs="Times New Roman"/>
        </w:rPr>
      </w:pPr>
    </w:p>
    <w:tbl>
      <w:tblPr>
        <w:tblW w:w="15544" w:type="dxa"/>
        <w:tblInd w:w="-859" w:type="dxa"/>
        <w:tblLayout w:type="fixed"/>
        <w:tblCellMar>
          <w:top w:w="15" w:type="dxa"/>
          <w:left w:w="15" w:type="dxa"/>
          <w:bottom w:w="15" w:type="dxa"/>
          <w:right w:w="15" w:type="dxa"/>
        </w:tblCellMar>
        <w:tblLook w:val="04A0" w:firstRow="1" w:lastRow="0" w:firstColumn="1" w:lastColumn="0" w:noHBand="0" w:noVBand="1"/>
      </w:tblPr>
      <w:tblGrid>
        <w:gridCol w:w="2269"/>
        <w:gridCol w:w="5386"/>
        <w:gridCol w:w="3828"/>
        <w:gridCol w:w="3969"/>
        <w:gridCol w:w="60"/>
        <w:gridCol w:w="32"/>
      </w:tblGrid>
      <w:tr w:rsidR="000A138E" w:rsidRPr="000A138E" w14:paraId="730A8C9F" w14:textId="77777777" w:rsidTr="003A50C1">
        <w:trPr>
          <w:gridAfter w:val="2"/>
          <w:wAfter w:w="92" w:type="dxa"/>
          <w:trHeight w:val="420"/>
        </w:trPr>
        <w:tc>
          <w:tcPr>
            <w:tcW w:w="15452" w:type="dxa"/>
            <w:gridSpan w:val="4"/>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14:paraId="03FF4519" w14:textId="77777777" w:rsidR="000A138E" w:rsidRPr="000A138E" w:rsidRDefault="000A138E" w:rsidP="000A138E">
            <w:pPr>
              <w:outlineLvl w:val="0"/>
              <w:rPr>
                <w:rFonts w:ascii="Times New Roman" w:eastAsia="Times New Roman" w:hAnsi="Times New Roman" w:cs="Times New Roman"/>
                <w:b/>
                <w:bCs/>
                <w:kern w:val="36"/>
                <w:sz w:val="48"/>
                <w:szCs w:val="48"/>
              </w:rPr>
            </w:pPr>
            <w:r w:rsidRPr="000A138E">
              <w:rPr>
                <w:rFonts w:ascii="Arial" w:eastAsia="Times New Roman" w:hAnsi="Arial" w:cs="Arial"/>
                <w:b/>
                <w:bCs/>
                <w:color w:val="000000"/>
                <w:kern w:val="36"/>
                <w:sz w:val="22"/>
                <w:szCs w:val="22"/>
              </w:rPr>
              <w:t>Lesson Sequence</w:t>
            </w:r>
          </w:p>
        </w:tc>
      </w:tr>
      <w:tr w:rsidR="003A50C1" w:rsidRPr="000A138E" w14:paraId="7AD1FE1B" w14:textId="77777777" w:rsidTr="003A50C1">
        <w:trPr>
          <w:gridAfter w:val="1"/>
          <w:wAfter w:w="32" w:type="dxa"/>
          <w:trHeight w:val="405"/>
        </w:trPr>
        <w:tc>
          <w:tcPr>
            <w:tcW w:w="2269" w:type="dxa"/>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6C1A6F8"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Key Concept / Learning Objective</w:t>
            </w:r>
          </w:p>
        </w:tc>
        <w:tc>
          <w:tcPr>
            <w:tcW w:w="5386" w:type="dxa"/>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E2F77FE"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Activities</w:t>
            </w:r>
          </w:p>
        </w:tc>
        <w:tc>
          <w:tcPr>
            <w:tcW w:w="3828" w:type="dxa"/>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E1B4DDF"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Resources/Room Design</w:t>
            </w:r>
          </w:p>
        </w:tc>
        <w:tc>
          <w:tcPr>
            <w:tcW w:w="4029" w:type="dxa"/>
            <w:gridSpan w:val="2"/>
            <w:tcBorders>
              <w:top w:val="single" w:sz="6" w:space="0" w:color="000000"/>
              <w:left w:val="single" w:sz="6" w:space="0" w:color="000000"/>
              <w:bottom w:val="single" w:sz="6" w:space="0" w:color="000000"/>
              <w:right w:val="single" w:sz="6" w:space="0" w:color="000000"/>
            </w:tcBorders>
            <w:shd w:val="clear" w:color="auto" w:fill="ECFAE9"/>
            <w:tcMar>
              <w:top w:w="105" w:type="dxa"/>
              <w:left w:w="105" w:type="dxa"/>
              <w:bottom w:w="105" w:type="dxa"/>
              <w:right w:w="105" w:type="dxa"/>
            </w:tcMar>
            <w:hideMark/>
          </w:tcPr>
          <w:p w14:paraId="788754ED"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8"/>
                <w:szCs w:val="18"/>
              </w:rPr>
              <w:t>Assessment</w:t>
            </w:r>
          </w:p>
        </w:tc>
      </w:tr>
      <w:tr w:rsidR="003A50C1" w:rsidRPr="000A138E" w14:paraId="3B64609F" w14:textId="77777777" w:rsidTr="003A50C1">
        <w:trPr>
          <w:trHeight w:val="420"/>
        </w:trPr>
        <w:tc>
          <w:tcPr>
            <w:tcW w:w="2269"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650E554E" w14:textId="1B47964E" w:rsidR="000A138E" w:rsidRPr="000A138E" w:rsidRDefault="00971D3D" w:rsidP="000A138E">
            <w:pPr>
              <w:outlineLvl w:val="1"/>
              <w:rPr>
                <w:rFonts w:ascii="Times New Roman" w:eastAsia="Times New Roman" w:hAnsi="Times New Roman" w:cs="Times New Roman"/>
                <w:b/>
                <w:bCs/>
                <w:sz w:val="36"/>
                <w:szCs w:val="36"/>
              </w:rPr>
            </w:pPr>
            <w:r>
              <w:rPr>
                <w:rFonts w:ascii="Arial" w:eastAsia="Times New Roman" w:hAnsi="Arial" w:cs="Arial"/>
                <w:b/>
                <w:bCs/>
                <w:color w:val="000000"/>
                <w:sz w:val="22"/>
                <w:szCs w:val="22"/>
                <w:u w:val="single"/>
              </w:rPr>
              <w:t>Finding the right 3D Model</w:t>
            </w:r>
          </w:p>
          <w:p w14:paraId="71EB8925" w14:textId="2E1F9EDE" w:rsidR="000A138E" w:rsidRPr="000A138E" w:rsidRDefault="000A138E" w:rsidP="000A138E">
            <w:pPr>
              <w:rPr>
                <w:rFonts w:ascii="Times New Roman" w:hAnsi="Times New Roman" w:cs="Times New Roman"/>
              </w:rPr>
            </w:pPr>
            <w:r w:rsidRPr="000A138E">
              <w:rPr>
                <w:rFonts w:ascii="Arial" w:hAnsi="Arial" w:cs="Arial"/>
                <w:color w:val="000000"/>
                <w:sz w:val="18"/>
                <w:szCs w:val="18"/>
              </w:rPr>
              <w:t xml:space="preserve">Suggested timeframe: </w:t>
            </w:r>
            <w:r w:rsidR="00971D3D">
              <w:rPr>
                <w:rFonts w:ascii="Arial" w:hAnsi="Arial" w:cs="Arial"/>
                <w:color w:val="000000"/>
                <w:sz w:val="18"/>
                <w:szCs w:val="18"/>
              </w:rPr>
              <w:t xml:space="preserve">1-2 </w:t>
            </w:r>
            <w:r>
              <w:rPr>
                <w:rFonts w:ascii="Arial" w:hAnsi="Arial" w:cs="Arial"/>
                <w:color w:val="000000"/>
                <w:sz w:val="18"/>
                <w:szCs w:val="18"/>
              </w:rPr>
              <w:t>lessons</w:t>
            </w:r>
          </w:p>
        </w:tc>
        <w:tc>
          <w:tcPr>
            <w:tcW w:w="13275"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93B49" w14:textId="3BBD25AE" w:rsidR="000A138E" w:rsidRPr="000A138E" w:rsidRDefault="000A138E" w:rsidP="00971D3D">
            <w:pPr>
              <w:rPr>
                <w:rFonts w:ascii="Times New Roman" w:hAnsi="Times New Roman" w:cs="Times New Roman"/>
              </w:rPr>
            </w:pPr>
            <w:r w:rsidRPr="000A138E">
              <w:rPr>
                <w:rFonts w:ascii="Arial" w:hAnsi="Arial" w:cs="Arial"/>
                <w:i/>
                <w:iCs/>
                <w:color w:val="000000"/>
                <w:sz w:val="18"/>
                <w:szCs w:val="18"/>
              </w:rPr>
              <w:t>Summary: This le</w:t>
            </w:r>
            <w:r>
              <w:rPr>
                <w:rFonts w:ascii="Arial" w:hAnsi="Arial" w:cs="Arial"/>
                <w:i/>
                <w:iCs/>
                <w:color w:val="000000"/>
                <w:sz w:val="18"/>
                <w:szCs w:val="18"/>
              </w:rPr>
              <w:t>sson</w:t>
            </w:r>
            <w:r w:rsidRPr="000A138E">
              <w:rPr>
                <w:rFonts w:ascii="Arial" w:hAnsi="Arial" w:cs="Arial"/>
                <w:i/>
                <w:iCs/>
                <w:color w:val="000000"/>
                <w:sz w:val="18"/>
                <w:szCs w:val="18"/>
              </w:rPr>
              <w:t xml:space="preserve"> will offer students an opportunity to </w:t>
            </w:r>
            <w:r>
              <w:rPr>
                <w:rFonts w:ascii="Arial" w:hAnsi="Arial" w:cs="Arial"/>
                <w:i/>
                <w:iCs/>
                <w:color w:val="000000"/>
                <w:sz w:val="18"/>
                <w:szCs w:val="18"/>
              </w:rPr>
              <w:t xml:space="preserve">explore </w:t>
            </w:r>
            <w:r w:rsidR="00971D3D">
              <w:rPr>
                <w:rFonts w:ascii="Arial" w:hAnsi="Arial" w:cs="Arial"/>
                <w:i/>
                <w:iCs/>
                <w:color w:val="000000"/>
                <w:sz w:val="18"/>
                <w:szCs w:val="18"/>
              </w:rPr>
              <w:t>a range of search engines specifically designed to locate 3D models</w:t>
            </w:r>
            <w:r w:rsidR="006536F9">
              <w:rPr>
                <w:rFonts w:ascii="Arial" w:hAnsi="Arial" w:cs="Arial"/>
                <w:i/>
                <w:iCs/>
                <w:color w:val="000000"/>
                <w:sz w:val="18"/>
                <w:szCs w:val="18"/>
              </w:rPr>
              <w:t xml:space="preserve"> that can be printed</w:t>
            </w:r>
            <w:r>
              <w:rPr>
                <w:rFonts w:ascii="Arial" w:hAnsi="Arial" w:cs="Arial"/>
                <w:i/>
                <w:iCs/>
                <w:color w:val="000000"/>
                <w:sz w:val="18"/>
                <w:szCs w:val="18"/>
              </w:rPr>
              <w:t>.</w:t>
            </w:r>
            <w:r w:rsidRPr="000A138E">
              <w:rPr>
                <w:rFonts w:ascii="Arial" w:hAnsi="Arial" w:cs="Arial"/>
                <w:i/>
                <w:iCs/>
                <w:color w:val="000000"/>
                <w:sz w:val="18"/>
                <w:szCs w:val="18"/>
              </w:rPr>
              <w:t xml:space="preserve"> Students will be asked to </w:t>
            </w:r>
            <w:r w:rsidR="00971D3D">
              <w:rPr>
                <w:rFonts w:ascii="Arial" w:hAnsi="Arial" w:cs="Arial"/>
                <w:i/>
                <w:iCs/>
                <w:color w:val="000000"/>
                <w:sz w:val="18"/>
                <w:szCs w:val="18"/>
              </w:rPr>
              <w:t>conduct a search using 3 different search engines for a 3D model of their choice (or to a set of specifications given by the teacher and evaluate the effectiveness of each search engine</w:t>
            </w:r>
          </w:p>
        </w:tc>
      </w:tr>
      <w:tr w:rsidR="003A50C1" w:rsidRPr="000A138E" w14:paraId="03BE6986" w14:textId="77777777" w:rsidTr="003A50C1">
        <w:trPr>
          <w:gridAfter w:val="2"/>
          <w:wAfter w:w="92" w:type="dxa"/>
          <w:trHeight w:val="420"/>
        </w:trPr>
        <w:tc>
          <w:tcPr>
            <w:tcW w:w="15452" w:type="dxa"/>
            <w:gridSpan w:val="4"/>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14DB8C68" w14:textId="77777777" w:rsidR="000A138E" w:rsidRPr="000A138E" w:rsidRDefault="000A138E" w:rsidP="000A138E">
            <w:pPr>
              <w:rPr>
                <w:rFonts w:ascii="Times New Roman" w:hAnsi="Times New Roman" w:cs="Times New Roman"/>
              </w:rPr>
            </w:pPr>
            <w:r w:rsidRPr="000A138E">
              <w:rPr>
                <w:rFonts w:ascii="Arial" w:hAnsi="Arial" w:cs="Arial"/>
                <w:i/>
                <w:iCs/>
                <w:color w:val="000000"/>
                <w:sz w:val="20"/>
                <w:szCs w:val="20"/>
              </w:rPr>
              <w:t>Curriculum Content Covered:</w:t>
            </w:r>
          </w:p>
          <w:p w14:paraId="45A620B0"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6"/>
                <w:szCs w:val="16"/>
              </w:rPr>
              <w:t xml:space="preserve">KNOWLEDGE &amp; UNDERSTANDING: </w:t>
            </w:r>
            <w:r w:rsidRPr="000A138E">
              <w:rPr>
                <w:rFonts w:ascii="Arial" w:hAnsi="Arial" w:cs="Arial"/>
                <w:color w:val="000000"/>
                <w:sz w:val="16"/>
                <w:szCs w:val="16"/>
              </w:rPr>
              <w:t>Digital Systems &gt; Digital systems have components with basic functions that may connect together to form networks which transmit data</w:t>
            </w:r>
          </w:p>
          <w:p w14:paraId="1140CE8A" w14:textId="77777777" w:rsidR="000A138E" w:rsidRPr="000A138E" w:rsidRDefault="000A138E" w:rsidP="000A138E">
            <w:pPr>
              <w:rPr>
                <w:rFonts w:ascii="Times New Roman" w:hAnsi="Times New Roman" w:cs="Times New Roman"/>
              </w:rPr>
            </w:pPr>
            <w:r w:rsidRPr="000A138E">
              <w:rPr>
                <w:rFonts w:ascii="Arial" w:hAnsi="Arial" w:cs="Arial"/>
                <w:b/>
                <w:bCs/>
                <w:color w:val="000000"/>
                <w:sz w:val="16"/>
                <w:szCs w:val="16"/>
              </w:rPr>
              <w:t xml:space="preserve">PROCESSES PRODUCTION &amp; SKILLS: </w:t>
            </w:r>
            <w:r w:rsidRPr="000A138E">
              <w:rPr>
                <w:rFonts w:ascii="Arial" w:hAnsi="Arial" w:cs="Arial"/>
                <w:color w:val="000000"/>
                <w:sz w:val="16"/>
                <w:szCs w:val="16"/>
              </w:rPr>
              <w:t>Creating Solutions by: Investigating and Defining &gt; Define a problem, and set of sequenced steps, with users making a decision to create a solution for a given task, Identify available resources. Producing and implementing &gt; Select, and apply safe, procedures when using components and equipment to make solutions</w:t>
            </w:r>
          </w:p>
          <w:p w14:paraId="7E404C5C" w14:textId="77777777" w:rsidR="000A138E" w:rsidRPr="000A138E" w:rsidRDefault="000A138E" w:rsidP="000A138E">
            <w:pPr>
              <w:rPr>
                <w:rFonts w:ascii="Times New Roman" w:hAnsi="Times New Roman" w:cs="Times New Roman"/>
              </w:rPr>
            </w:pPr>
            <w:r>
              <w:rPr>
                <w:rFonts w:ascii="Arial" w:hAnsi="Arial" w:cs="Arial"/>
                <w:b/>
                <w:bCs/>
                <w:color w:val="000000"/>
                <w:sz w:val="16"/>
                <w:szCs w:val="16"/>
              </w:rPr>
              <w:t>GENERAL CAPA</w:t>
            </w:r>
            <w:r w:rsidRPr="000A138E">
              <w:rPr>
                <w:rFonts w:ascii="Arial" w:hAnsi="Arial" w:cs="Arial"/>
                <w:b/>
                <w:bCs/>
                <w:color w:val="000000"/>
                <w:sz w:val="16"/>
                <w:szCs w:val="16"/>
              </w:rPr>
              <w:t>BILITIES/CROSS CURRICULUM PRIORITIES:</w:t>
            </w:r>
            <w:r w:rsidRPr="000A138E">
              <w:rPr>
                <w:rFonts w:ascii="Arial" w:hAnsi="Arial" w:cs="Arial"/>
                <w:color w:val="000000"/>
                <w:sz w:val="16"/>
                <w:szCs w:val="16"/>
              </w:rPr>
              <w:t xml:space="preserve"> Critical and Creative Thinking, Information &amp; Communication Technology</w:t>
            </w:r>
          </w:p>
        </w:tc>
      </w:tr>
      <w:tr w:rsidR="003A50C1" w:rsidRPr="000A138E" w14:paraId="0BD3B100" w14:textId="77777777" w:rsidTr="003A50C1">
        <w:trPr>
          <w:gridAfter w:val="2"/>
          <w:wAfter w:w="92" w:type="dxa"/>
          <w:trHeight w:val="3318"/>
        </w:trPr>
        <w:tc>
          <w:tcPr>
            <w:tcW w:w="2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2F626"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Students will:</w:t>
            </w:r>
          </w:p>
          <w:p w14:paraId="3009D9AF" w14:textId="3EFF386F" w:rsidR="000A138E" w:rsidRPr="000A138E" w:rsidRDefault="00971D3D" w:rsidP="000A138E">
            <w:pPr>
              <w:pStyle w:val="ListParagraph"/>
              <w:widowControl w:val="0"/>
              <w:numPr>
                <w:ilvl w:val="0"/>
                <w:numId w:val="15"/>
              </w:numPr>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Select a 3D object that they wish to print</w:t>
            </w:r>
          </w:p>
          <w:p w14:paraId="04F0EC2A" w14:textId="5C081AC8" w:rsidR="000A138E" w:rsidRDefault="00971D3D" w:rsidP="000A138E">
            <w:pPr>
              <w:pStyle w:val="ListParagraph"/>
              <w:widowControl w:val="0"/>
              <w:numPr>
                <w:ilvl w:val="0"/>
                <w:numId w:val="15"/>
              </w:numPr>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Use 2 search engines designed to locate pre-designed 3D models to locate examples of their chosen object</w:t>
            </w:r>
          </w:p>
          <w:p w14:paraId="3DF846BE" w14:textId="19CF7053" w:rsidR="00971D3D" w:rsidRPr="000A138E" w:rsidRDefault="00971D3D" w:rsidP="000A138E">
            <w:pPr>
              <w:pStyle w:val="ListParagraph"/>
              <w:widowControl w:val="0"/>
              <w:numPr>
                <w:ilvl w:val="0"/>
                <w:numId w:val="15"/>
              </w:numPr>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Browse a gallery of objects provided in </w:t>
            </w:r>
            <w:proofErr w:type="spellStart"/>
            <w:r>
              <w:rPr>
                <w:rFonts w:ascii="Arial" w:hAnsi="Arial" w:cs="Arial"/>
                <w:color w:val="000000" w:themeColor="text1"/>
                <w:sz w:val="20"/>
                <w:szCs w:val="20"/>
              </w:rPr>
              <w:t>Thingiverse</w:t>
            </w:r>
            <w:proofErr w:type="spellEnd"/>
          </w:p>
          <w:p w14:paraId="29A0B5B7" w14:textId="733D1419" w:rsidR="000A138E" w:rsidRDefault="00971D3D" w:rsidP="000A138E">
            <w:pPr>
              <w:pStyle w:val="ListParagraph"/>
              <w:widowControl w:val="0"/>
              <w:numPr>
                <w:ilvl w:val="0"/>
                <w:numId w:val="15"/>
              </w:numPr>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Evaluate the usefulness of each search engine in locating their chosen model</w:t>
            </w:r>
          </w:p>
          <w:p w14:paraId="4614E3AA" w14:textId="2A6EBD7C" w:rsidR="00971D3D" w:rsidRPr="000A138E" w:rsidRDefault="00971D3D" w:rsidP="000A138E">
            <w:pPr>
              <w:pStyle w:val="ListParagraph"/>
              <w:widowControl w:val="0"/>
              <w:numPr>
                <w:ilvl w:val="0"/>
                <w:numId w:val="15"/>
              </w:numPr>
              <w:tabs>
                <w:tab w:val="left" w:pos="220"/>
                <w:tab w:val="left" w:pos="7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Compare the difference between search and </w:t>
            </w:r>
            <w:r>
              <w:rPr>
                <w:rFonts w:ascii="Arial" w:hAnsi="Arial" w:cs="Arial"/>
                <w:color w:val="000000" w:themeColor="text1"/>
                <w:sz w:val="20"/>
                <w:szCs w:val="20"/>
              </w:rPr>
              <w:lastRenderedPageBreak/>
              <w:t>browsing to get the results they require.</w:t>
            </w:r>
          </w:p>
          <w:p w14:paraId="1567F8A3" w14:textId="77777777" w:rsidR="000A138E" w:rsidRPr="000A138E" w:rsidRDefault="000A138E" w:rsidP="000A138E">
            <w:pPr>
              <w:textAlignment w:val="baseline"/>
              <w:rPr>
                <w:rFonts w:ascii="Arial" w:hAnsi="Arial" w:cs="Arial"/>
                <w:color w:val="000000"/>
                <w:sz w:val="20"/>
                <w:szCs w:val="20"/>
              </w:rPr>
            </w:pP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A3FCF" w14:textId="77777777" w:rsidR="000A138E" w:rsidRPr="000A138E" w:rsidRDefault="000A138E" w:rsidP="000A138E">
            <w:pPr>
              <w:spacing w:line="276" w:lineRule="auto"/>
              <w:rPr>
                <w:rFonts w:ascii="Arial" w:hAnsi="Arial" w:cs="Arial"/>
                <w:b/>
                <w:color w:val="000000" w:themeColor="text1"/>
                <w:sz w:val="20"/>
                <w:szCs w:val="20"/>
                <w:lang w:val="en-AU"/>
              </w:rPr>
            </w:pPr>
            <w:r w:rsidRPr="000A138E">
              <w:rPr>
                <w:rFonts w:ascii="Arial" w:hAnsi="Arial" w:cs="Arial"/>
                <w:b/>
                <w:color w:val="000000" w:themeColor="text1"/>
                <w:sz w:val="20"/>
                <w:szCs w:val="20"/>
                <w:lang w:val="en-AU"/>
              </w:rPr>
              <w:lastRenderedPageBreak/>
              <w:t>Lesson Plans</w:t>
            </w:r>
          </w:p>
          <w:p w14:paraId="142EC3B1" w14:textId="77777777" w:rsidR="000A138E" w:rsidRPr="000A138E" w:rsidRDefault="000A138E" w:rsidP="000A138E">
            <w:pPr>
              <w:spacing w:line="276" w:lineRule="auto"/>
              <w:rPr>
                <w:rFonts w:ascii="Arial" w:hAnsi="Arial" w:cs="Arial"/>
                <w:color w:val="000000" w:themeColor="text1"/>
                <w:sz w:val="20"/>
                <w:szCs w:val="20"/>
                <w:lang w:val="en-AU"/>
              </w:rPr>
            </w:pPr>
          </w:p>
          <w:p w14:paraId="61160875" w14:textId="68239D2A" w:rsidR="000A138E" w:rsidRPr="000A138E" w:rsidRDefault="000A138E" w:rsidP="000A138E">
            <w:pPr>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 xml:space="preserve">3D Printing Lesson Plan: </w:t>
            </w:r>
            <w:r w:rsidR="00971D3D">
              <w:rPr>
                <w:rFonts w:ascii="Arial" w:hAnsi="Arial" w:cs="Arial"/>
                <w:b/>
                <w:bCs/>
                <w:color w:val="000000" w:themeColor="text1"/>
                <w:sz w:val="20"/>
                <w:szCs w:val="20"/>
              </w:rPr>
              <w:t>Finding the right 3D model</w:t>
            </w:r>
          </w:p>
          <w:p w14:paraId="254F6252" w14:textId="3FB1D8EC" w:rsidR="000A138E" w:rsidRPr="000A138E" w:rsidRDefault="000A138E" w:rsidP="000A138E">
            <w:pPr>
              <w:widowControl w:val="0"/>
              <w:autoSpaceDE w:val="0"/>
              <w:autoSpaceDN w:val="0"/>
              <w:adjustRightInd w:val="0"/>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 xml:space="preserve">Grade Levels: </w:t>
            </w:r>
            <w:r w:rsidR="00971D3D">
              <w:rPr>
                <w:rFonts w:ascii="Arial" w:hAnsi="Arial" w:cs="Arial"/>
                <w:color w:val="000000" w:themeColor="text1"/>
                <w:sz w:val="20"/>
                <w:szCs w:val="20"/>
              </w:rPr>
              <w:t>5</w:t>
            </w:r>
            <w:r w:rsidRPr="000A138E">
              <w:rPr>
                <w:rFonts w:ascii="Arial" w:hAnsi="Arial" w:cs="Arial"/>
                <w:color w:val="000000" w:themeColor="text1"/>
                <w:sz w:val="20"/>
                <w:szCs w:val="20"/>
              </w:rPr>
              <w:t xml:space="preserve">-8, </w:t>
            </w:r>
          </w:p>
          <w:p w14:paraId="36E692A8" w14:textId="28313E8E" w:rsidR="00971D3D" w:rsidRDefault="000A138E" w:rsidP="000A138E">
            <w:pPr>
              <w:spacing w:line="276" w:lineRule="auto"/>
              <w:rPr>
                <w:rFonts w:ascii="Arial" w:hAnsi="Arial" w:cs="Arial"/>
                <w:color w:val="000000" w:themeColor="text1"/>
                <w:sz w:val="20"/>
                <w:szCs w:val="20"/>
              </w:rPr>
            </w:pPr>
            <w:r w:rsidRPr="000A138E">
              <w:rPr>
                <w:rFonts w:ascii="Arial" w:hAnsi="Arial" w:cs="Arial"/>
                <w:color w:val="000000" w:themeColor="text1"/>
                <w:sz w:val="20"/>
                <w:szCs w:val="20"/>
              </w:rPr>
              <w:t xml:space="preserve">Students will learn </w:t>
            </w:r>
            <w:r w:rsidR="00971D3D">
              <w:rPr>
                <w:rFonts w:ascii="Arial" w:hAnsi="Arial" w:cs="Arial"/>
                <w:color w:val="000000" w:themeColor="text1"/>
                <w:sz w:val="20"/>
                <w:szCs w:val="20"/>
              </w:rPr>
              <w:t>that there are search engines designed specifically</w:t>
            </w:r>
            <w:r w:rsidRPr="000A138E">
              <w:rPr>
                <w:rFonts w:ascii="Arial" w:hAnsi="Arial" w:cs="Arial"/>
                <w:color w:val="000000" w:themeColor="text1"/>
                <w:sz w:val="20"/>
                <w:szCs w:val="20"/>
              </w:rPr>
              <w:t xml:space="preserve"> </w:t>
            </w:r>
            <w:r w:rsidR="00971D3D">
              <w:rPr>
                <w:rFonts w:ascii="Arial" w:hAnsi="Arial" w:cs="Arial"/>
                <w:color w:val="000000" w:themeColor="text1"/>
                <w:sz w:val="20"/>
                <w:szCs w:val="20"/>
              </w:rPr>
              <w:t xml:space="preserve">to locate pre-designed models that can be downloaded and printed immediately. </w:t>
            </w:r>
          </w:p>
          <w:p w14:paraId="064D585A" w14:textId="096F8034" w:rsidR="00971D3D" w:rsidRDefault="00971D3D" w:rsidP="000A138E">
            <w:pPr>
              <w:spacing w:line="276" w:lineRule="auto"/>
              <w:rPr>
                <w:rFonts w:ascii="Arial" w:hAnsi="Arial" w:cs="Arial"/>
                <w:color w:val="000000" w:themeColor="text1"/>
                <w:sz w:val="20"/>
                <w:szCs w:val="20"/>
              </w:rPr>
            </w:pPr>
            <w:r>
              <w:rPr>
                <w:rFonts w:ascii="Arial" w:hAnsi="Arial" w:cs="Arial"/>
                <w:color w:val="000000" w:themeColor="text1"/>
                <w:sz w:val="20"/>
                <w:szCs w:val="20"/>
              </w:rPr>
              <w:t>Students will conduct a search for</w:t>
            </w:r>
            <w:r w:rsidR="003A50C1">
              <w:rPr>
                <w:rFonts w:ascii="Arial" w:hAnsi="Arial" w:cs="Arial"/>
                <w:color w:val="000000" w:themeColor="text1"/>
                <w:sz w:val="20"/>
                <w:szCs w:val="20"/>
              </w:rPr>
              <w:t xml:space="preserve"> a suitable object using the three</w:t>
            </w:r>
            <w:r>
              <w:rPr>
                <w:rFonts w:ascii="Arial" w:hAnsi="Arial" w:cs="Arial"/>
                <w:color w:val="000000" w:themeColor="text1"/>
                <w:sz w:val="20"/>
                <w:szCs w:val="20"/>
              </w:rPr>
              <w:t xml:space="preserve"> search engines.  They </w:t>
            </w:r>
            <w:r w:rsidR="003A50C1">
              <w:rPr>
                <w:rFonts w:ascii="Arial" w:hAnsi="Arial" w:cs="Arial"/>
                <w:color w:val="000000" w:themeColor="text1"/>
                <w:sz w:val="20"/>
                <w:szCs w:val="20"/>
              </w:rPr>
              <w:t xml:space="preserve">will </w:t>
            </w:r>
            <w:r>
              <w:rPr>
                <w:rFonts w:ascii="Arial" w:hAnsi="Arial" w:cs="Arial"/>
                <w:color w:val="000000" w:themeColor="text1"/>
                <w:sz w:val="20"/>
                <w:szCs w:val="20"/>
              </w:rPr>
              <w:t xml:space="preserve">compare the success of each to provide what they need as well as evaluate the quality of what is provided on each. </w:t>
            </w:r>
          </w:p>
          <w:p w14:paraId="6F5FD024" w14:textId="77777777" w:rsidR="00971D3D" w:rsidRDefault="00971D3D" w:rsidP="000A138E">
            <w:pPr>
              <w:spacing w:line="276" w:lineRule="auto"/>
              <w:rPr>
                <w:rFonts w:ascii="Arial" w:hAnsi="Arial" w:cs="Arial"/>
                <w:color w:val="000000" w:themeColor="text1"/>
                <w:sz w:val="20"/>
                <w:szCs w:val="20"/>
              </w:rPr>
            </w:pPr>
          </w:p>
          <w:p w14:paraId="08DF4EE3" w14:textId="77777777" w:rsidR="00971D3D" w:rsidRDefault="00971D3D" w:rsidP="000A138E">
            <w:pPr>
              <w:spacing w:line="276" w:lineRule="auto"/>
              <w:rPr>
                <w:rFonts w:ascii="Arial" w:hAnsi="Arial" w:cs="Arial"/>
                <w:color w:val="000000" w:themeColor="text1"/>
                <w:sz w:val="20"/>
                <w:szCs w:val="20"/>
              </w:rPr>
            </w:pPr>
          </w:p>
          <w:p w14:paraId="32A540FB" w14:textId="77777777" w:rsidR="000A138E" w:rsidRDefault="000A138E" w:rsidP="000A138E">
            <w:pPr>
              <w:spacing w:line="276" w:lineRule="auto"/>
              <w:rPr>
                <w:rFonts w:ascii="Arial" w:hAnsi="Arial" w:cs="Arial"/>
                <w:color w:val="000000" w:themeColor="text1"/>
                <w:sz w:val="20"/>
                <w:szCs w:val="20"/>
                <w:lang w:val="en-AU"/>
              </w:rPr>
            </w:pPr>
          </w:p>
          <w:p w14:paraId="6AEFBC9B" w14:textId="77777777" w:rsidR="00130A3E" w:rsidRDefault="00130A3E" w:rsidP="000A138E">
            <w:pPr>
              <w:spacing w:line="276" w:lineRule="auto"/>
              <w:rPr>
                <w:rFonts w:ascii="Arial" w:hAnsi="Arial" w:cs="Arial"/>
                <w:color w:val="000000" w:themeColor="text1"/>
                <w:sz w:val="20"/>
                <w:szCs w:val="20"/>
                <w:lang w:val="en-AU"/>
              </w:rPr>
            </w:pPr>
          </w:p>
          <w:p w14:paraId="0A237834" w14:textId="77777777" w:rsidR="00130A3E" w:rsidRPr="000A138E" w:rsidRDefault="00130A3E" w:rsidP="000A138E">
            <w:pPr>
              <w:spacing w:line="276" w:lineRule="auto"/>
              <w:rPr>
                <w:rFonts w:ascii="Arial" w:hAnsi="Arial" w:cs="Arial"/>
                <w:color w:val="000000" w:themeColor="text1"/>
                <w:sz w:val="20"/>
                <w:szCs w:val="20"/>
                <w:lang w:val="en-AU"/>
              </w:rPr>
            </w:pPr>
          </w:p>
          <w:p w14:paraId="08BAB048"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Lesson Procedure:</w:t>
            </w:r>
          </w:p>
          <w:p w14:paraId="7D097E7D" w14:textId="495D6DF7" w:rsidR="000A138E" w:rsidRDefault="00971D3D" w:rsidP="000A138E">
            <w:pPr>
              <w:widowControl w:val="0"/>
              <w:numPr>
                <w:ilvl w:val="0"/>
                <w:numId w:val="16"/>
              </w:numPr>
              <w:tabs>
                <w:tab w:val="left" w:pos="220"/>
                <w:tab w:val="left" w:pos="321"/>
              </w:tabs>
              <w:autoSpaceDE w:val="0"/>
              <w:autoSpaceDN w:val="0"/>
              <w:adjustRightInd w:val="0"/>
              <w:spacing w:line="276" w:lineRule="auto"/>
              <w:ind w:left="179" w:hanging="179"/>
              <w:rPr>
                <w:rFonts w:ascii="Arial" w:hAnsi="Arial" w:cs="Arial"/>
                <w:color w:val="000000" w:themeColor="text1"/>
                <w:sz w:val="20"/>
                <w:szCs w:val="20"/>
              </w:rPr>
            </w:pPr>
            <w:r>
              <w:rPr>
                <w:rFonts w:ascii="Arial" w:hAnsi="Arial" w:cs="Arial"/>
                <w:color w:val="000000" w:themeColor="text1"/>
                <w:sz w:val="20"/>
                <w:szCs w:val="20"/>
              </w:rPr>
              <w:t>Explain to students that there are many websites available with 3D models that have already been designed. Suggest it is a time-consuming process to go through them all to find what you are looking for and that there are search engines designed that only search for 3D mod</w:t>
            </w:r>
            <w:r w:rsidR="003A50C1">
              <w:rPr>
                <w:rFonts w:ascii="Arial" w:hAnsi="Arial" w:cs="Arial"/>
                <w:color w:val="000000" w:themeColor="text1"/>
                <w:sz w:val="20"/>
                <w:szCs w:val="20"/>
              </w:rPr>
              <w:t xml:space="preserve">els. Today they will examine three of those </w:t>
            </w:r>
            <w:r w:rsidR="003A50C1">
              <w:rPr>
                <w:rFonts w:ascii="Arial" w:hAnsi="Arial" w:cs="Arial"/>
                <w:color w:val="000000" w:themeColor="text1"/>
                <w:sz w:val="20"/>
                <w:szCs w:val="20"/>
              </w:rPr>
              <w:lastRenderedPageBreak/>
              <w:t>search engines.</w:t>
            </w:r>
          </w:p>
          <w:p w14:paraId="06DC9B09" w14:textId="77777777" w:rsidR="00971D3D" w:rsidRPr="000A138E" w:rsidRDefault="00971D3D" w:rsidP="00971D3D">
            <w:pPr>
              <w:widowControl w:val="0"/>
              <w:tabs>
                <w:tab w:val="left" w:pos="220"/>
                <w:tab w:val="left" w:pos="321"/>
              </w:tabs>
              <w:autoSpaceDE w:val="0"/>
              <w:autoSpaceDN w:val="0"/>
              <w:adjustRightInd w:val="0"/>
              <w:spacing w:line="276" w:lineRule="auto"/>
              <w:ind w:left="179"/>
              <w:rPr>
                <w:rFonts w:ascii="Arial" w:hAnsi="Arial" w:cs="Arial"/>
                <w:color w:val="000000" w:themeColor="text1"/>
                <w:sz w:val="20"/>
                <w:szCs w:val="20"/>
              </w:rPr>
            </w:pPr>
          </w:p>
          <w:p w14:paraId="7046746C" w14:textId="1F17861D" w:rsidR="000A138E" w:rsidRPr="000A138E" w:rsidRDefault="000A138E" w:rsidP="000A138E">
            <w:pPr>
              <w:widowControl w:val="0"/>
              <w:numPr>
                <w:ilvl w:val="0"/>
                <w:numId w:val="16"/>
              </w:numPr>
              <w:tabs>
                <w:tab w:val="left" w:pos="179"/>
                <w:tab w:val="left" w:pos="220"/>
              </w:tabs>
              <w:autoSpaceDE w:val="0"/>
              <w:autoSpaceDN w:val="0"/>
              <w:adjustRightInd w:val="0"/>
              <w:spacing w:line="276" w:lineRule="auto"/>
              <w:ind w:left="179" w:hanging="179"/>
              <w:rPr>
                <w:rFonts w:ascii="Arial" w:hAnsi="Arial" w:cs="Arial"/>
                <w:color w:val="000000" w:themeColor="text1"/>
                <w:sz w:val="20"/>
                <w:szCs w:val="20"/>
              </w:rPr>
            </w:pPr>
            <w:r w:rsidRPr="000A138E">
              <w:rPr>
                <w:rFonts w:ascii="Arial" w:hAnsi="Arial" w:cs="Arial"/>
                <w:color w:val="000000" w:themeColor="text1"/>
                <w:sz w:val="20"/>
                <w:szCs w:val="20"/>
              </w:rPr>
              <w:t xml:space="preserve">Display the </w:t>
            </w:r>
            <w:r w:rsidR="00971D3D" w:rsidRPr="00971D3D">
              <w:rPr>
                <w:rFonts w:ascii="Arial" w:hAnsi="Arial" w:cs="Arial"/>
                <w:b/>
                <w:color w:val="000000" w:themeColor="text1"/>
                <w:sz w:val="20"/>
                <w:szCs w:val="20"/>
              </w:rPr>
              <w:t>Search Engine Comparison</w:t>
            </w:r>
            <w:r w:rsidR="00971D3D">
              <w:rPr>
                <w:rFonts w:ascii="Arial" w:hAnsi="Arial" w:cs="Arial"/>
                <w:color w:val="000000" w:themeColor="text1"/>
                <w:sz w:val="20"/>
                <w:szCs w:val="20"/>
              </w:rPr>
              <w:t xml:space="preserve"> worksheet</w:t>
            </w:r>
            <w:r w:rsidRPr="000A138E">
              <w:rPr>
                <w:rFonts w:ascii="Arial" w:hAnsi="Arial" w:cs="Arial"/>
                <w:color w:val="000000" w:themeColor="text1"/>
                <w:sz w:val="20"/>
                <w:szCs w:val="20"/>
              </w:rPr>
              <w:t xml:space="preserve">. </w:t>
            </w:r>
            <w:r w:rsidR="00971D3D">
              <w:rPr>
                <w:rFonts w:ascii="Arial" w:hAnsi="Arial" w:cs="Arial"/>
                <w:color w:val="000000" w:themeColor="text1"/>
                <w:sz w:val="20"/>
                <w:szCs w:val="20"/>
              </w:rPr>
              <w:t>Explain to students that they will be selecting a 3D object that they will print at a later stage based on their online search of the three search engines. They must complete the worksheet by selecting one 3D model file from each website and then answering questions about each.</w:t>
            </w:r>
          </w:p>
          <w:p w14:paraId="770991BD" w14:textId="20506E7B" w:rsidR="000A138E" w:rsidRPr="000A138E" w:rsidRDefault="00971D3D" w:rsidP="000A138E">
            <w:pPr>
              <w:widowControl w:val="0"/>
              <w:numPr>
                <w:ilvl w:val="0"/>
                <w:numId w:val="16"/>
              </w:numPr>
              <w:tabs>
                <w:tab w:val="left" w:pos="220"/>
                <w:tab w:val="left" w:pos="604"/>
              </w:tabs>
              <w:autoSpaceDE w:val="0"/>
              <w:autoSpaceDN w:val="0"/>
              <w:adjustRightInd w:val="0"/>
              <w:spacing w:line="276" w:lineRule="auto"/>
              <w:ind w:left="179" w:hanging="179"/>
              <w:rPr>
                <w:rFonts w:ascii="Arial" w:hAnsi="Arial" w:cs="Arial"/>
                <w:color w:val="000000" w:themeColor="text1"/>
                <w:sz w:val="20"/>
                <w:szCs w:val="20"/>
              </w:rPr>
            </w:pPr>
            <w:r>
              <w:rPr>
                <w:rFonts w:ascii="Arial" w:hAnsi="Arial" w:cs="Arial"/>
                <w:color w:val="000000" w:themeColor="text1"/>
                <w:sz w:val="20"/>
                <w:szCs w:val="20"/>
              </w:rPr>
              <w:t xml:space="preserve">In small groups (or Think, Pair, Shae) they will share their findings about which search engine they </w:t>
            </w:r>
            <w:proofErr w:type="spellStart"/>
            <w:r>
              <w:rPr>
                <w:rFonts w:ascii="Arial" w:hAnsi="Arial" w:cs="Arial"/>
                <w:color w:val="000000" w:themeColor="text1"/>
                <w:sz w:val="20"/>
                <w:szCs w:val="20"/>
              </w:rPr>
              <w:t>favoured</w:t>
            </w:r>
            <w:proofErr w:type="spellEnd"/>
            <w:r>
              <w:rPr>
                <w:rFonts w:ascii="Arial" w:hAnsi="Arial" w:cs="Arial"/>
                <w:color w:val="000000" w:themeColor="text1"/>
                <w:sz w:val="20"/>
                <w:szCs w:val="20"/>
              </w:rPr>
              <w:t xml:space="preserve">. </w:t>
            </w:r>
          </w:p>
          <w:p w14:paraId="4528F42C" w14:textId="4539719E" w:rsidR="000A138E" w:rsidRPr="000A138E" w:rsidRDefault="000A138E" w:rsidP="000A138E">
            <w:pPr>
              <w:widowControl w:val="0"/>
              <w:numPr>
                <w:ilvl w:val="0"/>
                <w:numId w:val="16"/>
              </w:numPr>
              <w:tabs>
                <w:tab w:val="left" w:pos="220"/>
                <w:tab w:val="left" w:pos="604"/>
              </w:tabs>
              <w:autoSpaceDE w:val="0"/>
              <w:autoSpaceDN w:val="0"/>
              <w:adjustRightInd w:val="0"/>
              <w:spacing w:line="276" w:lineRule="auto"/>
              <w:ind w:left="179" w:hanging="179"/>
              <w:rPr>
                <w:rFonts w:ascii="Arial" w:hAnsi="Arial" w:cs="Arial"/>
                <w:color w:val="000000" w:themeColor="text1"/>
                <w:sz w:val="20"/>
                <w:szCs w:val="20"/>
              </w:rPr>
            </w:pPr>
            <w:r w:rsidRPr="000A138E">
              <w:rPr>
                <w:rFonts w:ascii="Arial" w:hAnsi="Arial" w:cs="Arial"/>
                <w:color w:val="000000" w:themeColor="text1"/>
                <w:sz w:val="20"/>
                <w:szCs w:val="20"/>
              </w:rPr>
              <w:t>If you have access to a 3D printer in your classroom, tell students they will have the opport</w:t>
            </w:r>
            <w:r w:rsidR="00971D3D">
              <w:rPr>
                <w:rFonts w:ascii="Arial" w:hAnsi="Arial" w:cs="Arial"/>
                <w:color w:val="000000" w:themeColor="text1"/>
                <w:sz w:val="20"/>
                <w:szCs w:val="20"/>
              </w:rPr>
              <w:t xml:space="preserve">unity to print their selected file. </w:t>
            </w:r>
          </w:p>
          <w:p w14:paraId="31282FD7" w14:textId="77777777" w:rsidR="000A138E" w:rsidRPr="000A138E" w:rsidRDefault="000A138E" w:rsidP="000A138E">
            <w:pPr>
              <w:widowControl w:val="0"/>
              <w:tabs>
                <w:tab w:val="left" w:pos="179"/>
                <w:tab w:val="left" w:pos="220"/>
              </w:tabs>
              <w:autoSpaceDE w:val="0"/>
              <w:autoSpaceDN w:val="0"/>
              <w:adjustRightInd w:val="0"/>
              <w:spacing w:line="276" w:lineRule="auto"/>
              <w:rPr>
                <w:rFonts w:ascii="Arial" w:hAnsi="Arial" w:cs="Arial"/>
                <w:color w:val="000000" w:themeColor="text1"/>
                <w:sz w:val="20"/>
                <w:szCs w:val="20"/>
              </w:rPr>
            </w:pPr>
          </w:p>
          <w:p w14:paraId="6DC0126F"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t>Extension Activity:</w:t>
            </w:r>
          </w:p>
          <w:p w14:paraId="7C902987" w14:textId="0DADBE71" w:rsidR="000A138E" w:rsidRPr="000A138E" w:rsidRDefault="00971D3D" w:rsidP="00971D3D">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If students are to print their </w:t>
            </w:r>
            <w:r w:rsidR="00130A3E">
              <w:rPr>
                <w:rFonts w:ascii="Arial" w:hAnsi="Arial" w:cs="Arial"/>
                <w:color w:val="000000" w:themeColor="text1"/>
                <w:sz w:val="20"/>
                <w:szCs w:val="20"/>
              </w:rPr>
              <w:t xml:space="preserve">objects set the parameters / specifications </w:t>
            </w:r>
            <w:r>
              <w:rPr>
                <w:rFonts w:ascii="Arial" w:hAnsi="Arial" w:cs="Arial"/>
                <w:color w:val="000000" w:themeColor="text1"/>
                <w:sz w:val="20"/>
                <w:szCs w:val="20"/>
              </w:rPr>
              <w:t>by which they choose their object. This will be extremely important in terms of printing time and will also allow students to gain a great understanding of the ‘metadata’ that is provided on these databases about the size of the files etc.</w:t>
            </w: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60DF7" w14:textId="77777777" w:rsidR="000A138E" w:rsidRPr="000A138E" w:rsidRDefault="000A138E" w:rsidP="000A138E">
            <w:pPr>
              <w:widowControl w:val="0"/>
              <w:autoSpaceDE w:val="0"/>
              <w:autoSpaceDN w:val="0"/>
              <w:adjustRightInd w:val="0"/>
              <w:spacing w:line="276" w:lineRule="auto"/>
              <w:rPr>
                <w:rFonts w:ascii="Arial" w:hAnsi="Arial" w:cs="Arial"/>
                <w:b/>
                <w:bCs/>
                <w:color w:val="000000" w:themeColor="text1"/>
                <w:sz w:val="20"/>
                <w:szCs w:val="20"/>
              </w:rPr>
            </w:pPr>
            <w:r w:rsidRPr="000A138E">
              <w:rPr>
                <w:rFonts w:ascii="Arial" w:hAnsi="Arial" w:cs="Arial"/>
                <w:b/>
                <w:bCs/>
                <w:color w:val="000000" w:themeColor="text1"/>
                <w:sz w:val="20"/>
                <w:szCs w:val="20"/>
              </w:rPr>
              <w:lastRenderedPageBreak/>
              <w:t>Materials:</w:t>
            </w:r>
          </w:p>
          <w:p w14:paraId="34A28231" w14:textId="7B005FA3" w:rsidR="000A138E" w:rsidRPr="000A138E" w:rsidRDefault="00971D3D"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Computer access for students</w:t>
            </w:r>
          </w:p>
          <w:p w14:paraId="44012587" w14:textId="52A20EAF" w:rsidR="000A138E" w:rsidRDefault="000A138E" w:rsidP="000A138E">
            <w:pPr>
              <w:widowControl w:val="0"/>
              <w:tabs>
                <w:tab w:val="left" w:pos="220"/>
              </w:tabs>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Printed </w:t>
            </w:r>
            <w:r w:rsidR="00971D3D">
              <w:rPr>
                <w:rFonts w:ascii="Arial" w:hAnsi="Arial" w:cs="Arial"/>
                <w:color w:val="000000" w:themeColor="text1"/>
                <w:sz w:val="20"/>
                <w:szCs w:val="20"/>
              </w:rPr>
              <w:t xml:space="preserve">/ digital </w:t>
            </w:r>
            <w:r>
              <w:rPr>
                <w:rFonts w:ascii="Arial" w:hAnsi="Arial" w:cs="Arial"/>
                <w:color w:val="000000" w:themeColor="text1"/>
                <w:sz w:val="20"/>
                <w:szCs w:val="20"/>
              </w:rPr>
              <w:t xml:space="preserve">copies of the </w:t>
            </w:r>
            <w:r w:rsidR="00130A3E">
              <w:rPr>
                <w:rFonts w:ascii="Arial" w:hAnsi="Arial" w:cs="Arial"/>
                <w:b/>
                <w:color w:val="000000" w:themeColor="text1"/>
                <w:sz w:val="20"/>
                <w:szCs w:val="20"/>
              </w:rPr>
              <w:t>Search Engine W</w:t>
            </w:r>
            <w:r w:rsidR="00971D3D" w:rsidRPr="00130A3E">
              <w:rPr>
                <w:rFonts w:ascii="Arial" w:hAnsi="Arial" w:cs="Arial"/>
                <w:b/>
                <w:color w:val="000000" w:themeColor="text1"/>
                <w:sz w:val="20"/>
                <w:szCs w:val="20"/>
              </w:rPr>
              <w:t>orksheet</w:t>
            </w:r>
          </w:p>
          <w:p w14:paraId="4215DA60" w14:textId="3B520916" w:rsidR="000A138E" w:rsidRDefault="00971D3D" w:rsidP="000A138E">
            <w:pPr>
              <w:rPr>
                <w:rFonts w:ascii="Arial" w:hAnsi="Arial" w:cs="Arial"/>
                <w:color w:val="000000" w:themeColor="text1"/>
                <w:sz w:val="20"/>
                <w:szCs w:val="20"/>
                <w:lang w:val="en-AU"/>
              </w:rPr>
            </w:pPr>
            <w:r>
              <w:rPr>
                <w:rFonts w:ascii="Arial" w:hAnsi="Arial" w:cs="Arial"/>
                <w:color w:val="000000" w:themeColor="text1"/>
                <w:sz w:val="20"/>
                <w:szCs w:val="20"/>
                <w:lang w:val="en-AU"/>
              </w:rPr>
              <w:t>Links</w:t>
            </w:r>
            <w:r w:rsidR="00130A3E">
              <w:rPr>
                <w:rFonts w:ascii="Arial" w:hAnsi="Arial" w:cs="Arial"/>
                <w:color w:val="000000" w:themeColor="text1"/>
                <w:sz w:val="20"/>
                <w:szCs w:val="20"/>
                <w:lang w:val="en-AU"/>
              </w:rPr>
              <w:t xml:space="preserve"> to the three 3D search engines and </w:t>
            </w:r>
            <w:proofErr w:type="spellStart"/>
            <w:r w:rsidR="00130A3E">
              <w:rPr>
                <w:rFonts w:ascii="Arial" w:hAnsi="Arial" w:cs="Arial"/>
                <w:color w:val="000000" w:themeColor="text1"/>
                <w:sz w:val="20"/>
                <w:szCs w:val="20"/>
                <w:lang w:val="en-AU"/>
              </w:rPr>
              <w:t>Thingiverse</w:t>
            </w:r>
            <w:proofErr w:type="spellEnd"/>
            <w:r w:rsidR="00130A3E">
              <w:rPr>
                <w:rFonts w:ascii="Arial" w:hAnsi="Arial" w:cs="Arial"/>
                <w:color w:val="000000" w:themeColor="text1"/>
                <w:sz w:val="20"/>
                <w:szCs w:val="20"/>
                <w:lang w:val="en-AU"/>
              </w:rPr>
              <w:t>.</w:t>
            </w:r>
          </w:p>
          <w:p w14:paraId="42A43907" w14:textId="7DF2FE42" w:rsidR="00971D3D" w:rsidRDefault="00B2175E" w:rsidP="000A138E">
            <w:pPr>
              <w:rPr>
                <w:rFonts w:ascii="Arial" w:eastAsia="Times New Roman" w:hAnsi="Arial" w:cs="Arial"/>
                <w:sz w:val="20"/>
                <w:szCs w:val="20"/>
              </w:rPr>
            </w:pPr>
            <w:hyperlink r:id="rId5" w:history="1">
              <w:r w:rsidR="00971D3D" w:rsidRPr="00D9144E">
                <w:rPr>
                  <w:rStyle w:val="Hyperlink"/>
                  <w:rFonts w:ascii="Arial" w:eastAsia="Times New Roman" w:hAnsi="Arial" w:cs="Arial"/>
                  <w:sz w:val="20"/>
                  <w:szCs w:val="20"/>
                </w:rPr>
                <w:t>http://www.yeggi.com</w:t>
              </w:r>
            </w:hyperlink>
          </w:p>
          <w:p w14:paraId="4AC1F610" w14:textId="5F86B34C" w:rsidR="00971D3D" w:rsidRDefault="00B2175E" w:rsidP="000A138E">
            <w:pPr>
              <w:rPr>
                <w:rFonts w:ascii="Arial" w:eastAsia="Times New Roman" w:hAnsi="Arial" w:cs="Arial"/>
                <w:sz w:val="20"/>
                <w:szCs w:val="20"/>
              </w:rPr>
            </w:pPr>
            <w:hyperlink r:id="rId6" w:history="1">
              <w:r w:rsidR="00971D3D" w:rsidRPr="00D9144E">
                <w:rPr>
                  <w:rStyle w:val="Hyperlink"/>
                  <w:rFonts w:ascii="Arial" w:eastAsia="Times New Roman" w:hAnsi="Arial" w:cs="Arial"/>
                  <w:sz w:val="20"/>
                  <w:szCs w:val="20"/>
                </w:rPr>
                <w:t>https://www.yobi3d.com</w:t>
              </w:r>
            </w:hyperlink>
          </w:p>
          <w:p w14:paraId="13FD60E8" w14:textId="28B44E6C" w:rsidR="003A50C1" w:rsidRPr="00B2175E" w:rsidRDefault="003A50C1" w:rsidP="003A50C1">
            <w:pPr>
              <w:rPr>
                <w:rFonts w:ascii="Arial" w:eastAsia="Times New Roman" w:hAnsi="Arial" w:cs="Arial"/>
                <w:iCs/>
                <w:sz w:val="20"/>
                <w:szCs w:val="20"/>
              </w:rPr>
            </w:pPr>
            <w:hyperlink r:id="rId7" w:history="1">
              <w:r w:rsidRPr="00B2175E">
                <w:rPr>
                  <w:rStyle w:val="Hyperlink"/>
                  <w:rFonts w:ascii="Arial" w:eastAsia="Times New Roman" w:hAnsi="Arial" w:cs="Arial"/>
                  <w:iCs/>
                  <w:sz w:val="20"/>
                  <w:szCs w:val="20"/>
                </w:rPr>
                <w:t>www.</w:t>
              </w:r>
              <w:r w:rsidRPr="00B2175E">
                <w:rPr>
                  <w:rStyle w:val="Hyperlink"/>
                  <w:rFonts w:ascii="Arial" w:eastAsia="Times New Roman" w:hAnsi="Arial" w:cs="Arial"/>
                  <w:bCs/>
                  <w:iCs/>
                  <w:sz w:val="20"/>
                  <w:szCs w:val="20"/>
                </w:rPr>
                <w:t>stlfinder</w:t>
              </w:r>
              <w:r w:rsidRPr="00B2175E">
                <w:rPr>
                  <w:rStyle w:val="Hyperlink"/>
                  <w:rFonts w:ascii="Arial" w:eastAsia="Times New Roman" w:hAnsi="Arial" w:cs="Arial"/>
                  <w:iCs/>
                  <w:sz w:val="20"/>
                  <w:szCs w:val="20"/>
                </w:rPr>
                <w:t>.com/</w:t>
              </w:r>
            </w:hyperlink>
          </w:p>
          <w:p w14:paraId="6B4103DC" w14:textId="77777777" w:rsidR="003A50C1" w:rsidRPr="003A50C1" w:rsidRDefault="003A50C1" w:rsidP="003A50C1">
            <w:pPr>
              <w:rPr>
                <w:rFonts w:ascii="Arial" w:eastAsia="Times New Roman" w:hAnsi="Arial" w:cs="Arial"/>
                <w:sz w:val="20"/>
                <w:szCs w:val="20"/>
              </w:rPr>
            </w:pPr>
          </w:p>
          <w:p w14:paraId="7863F167" w14:textId="7A7B6790" w:rsidR="00971D3D" w:rsidRDefault="003A50C1" w:rsidP="003A50C1">
            <w:pPr>
              <w:rPr>
                <w:rFonts w:ascii="Arial" w:eastAsia="Times New Roman" w:hAnsi="Arial" w:cs="Arial"/>
                <w:sz w:val="20"/>
                <w:szCs w:val="20"/>
              </w:rPr>
            </w:pPr>
            <w:r>
              <w:rPr>
                <w:rFonts w:ascii="Arial" w:eastAsia="Times New Roman" w:hAnsi="Arial" w:cs="Arial"/>
                <w:sz w:val="20"/>
                <w:szCs w:val="20"/>
              </w:rPr>
              <w:t xml:space="preserve"> </w:t>
            </w:r>
            <w:bookmarkStart w:id="0" w:name="_GoBack"/>
            <w:bookmarkEnd w:id="0"/>
          </w:p>
          <w:p w14:paraId="17910D6E" w14:textId="5D2986AC" w:rsidR="00971D3D" w:rsidRPr="000A138E" w:rsidRDefault="00971D3D" w:rsidP="000A138E">
            <w:pPr>
              <w:rPr>
                <w:rFonts w:ascii="Arial" w:eastAsia="Times New Roman" w:hAnsi="Arial" w:cs="Arial"/>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602"/>
            </w:tblGrid>
            <w:tr w:rsidR="000A138E" w:rsidRPr="000A138E" w14:paraId="7FE823D1" w14:textId="77777777" w:rsidTr="000A138E">
              <w:tc>
                <w:tcPr>
                  <w:tcW w:w="4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75D1B"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 xml:space="preserve">Room Design </w:t>
                  </w:r>
                </w:p>
                <w:p w14:paraId="276BB28C"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(suggested)</w:t>
                  </w:r>
                </w:p>
                <w:p w14:paraId="69AD6140" w14:textId="77777777" w:rsidR="000A138E" w:rsidRPr="000A138E" w:rsidRDefault="000A138E" w:rsidP="000A138E">
                  <w:pPr>
                    <w:rPr>
                      <w:rFonts w:ascii="Arial" w:hAnsi="Arial" w:cs="Arial"/>
                      <w:sz w:val="20"/>
                      <w:szCs w:val="20"/>
                    </w:rPr>
                  </w:pPr>
                  <w:r w:rsidRPr="000A138E">
                    <w:rPr>
                      <w:rFonts w:ascii="Arial" w:hAnsi="Arial" w:cs="Arial"/>
                      <w:color w:val="000000"/>
                      <w:sz w:val="20"/>
                      <w:szCs w:val="20"/>
                    </w:rPr>
                    <w:t>Campfire (instruction)</w:t>
                  </w:r>
                </w:p>
                <w:p w14:paraId="32EE6D69" w14:textId="79016DDA" w:rsidR="000A138E" w:rsidRPr="000A138E" w:rsidRDefault="000A138E" w:rsidP="000A138E">
                  <w:pPr>
                    <w:rPr>
                      <w:rFonts w:ascii="Arial" w:hAnsi="Arial" w:cs="Arial"/>
                      <w:sz w:val="20"/>
                      <w:szCs w:val="20"/>
                    </w:rPr>
                  </w:pPr>
                  <w:r w:rsidRPr="000A138E">
                    <w:rPr>
                      <w:rFonts w:ascii="Arial" w:hAnsi="Arial" w:cs="Arial"/>
                      <w:color w:val="000000"/>
                      <w:sz w:val="20"/>
                      <w:szCs w:val="20"/>
                    </w:rPr>
                    <w:t>Freeform (shared discovery)</w:t>
                  </w:r>
                </w:p>
              </w:tc>
            </w:tr>
          </w:tbl>
          <w:p w14:paraId="7772AB41" w14:textId="77777777" w:rsidR="00971D3D" w:rsidRDefault="00971D3D" w:rsidP="00971D3D">
            <w:pPr>
              <w:spacing w:after="240"/>
              <w:rPr>
                <w:rFonts w:ascii="Arial" w:eastAsia="Times New Roman" w:hAnsi="Arial" w:cs="Arial"/>
                <w:sz w:val="20"/>
                <w:szCs w:val="20"/>
              </w:rPr>
            </w:pPr>
          </w:p>
          <w:p w14:paraId="76FA3290" w14:textId="77777777" w:rsidR="000A138E" w:rsidRDefault="000A138E" w:rsidP="00971D3D">
            <w:pPr>
              <w:spacing w:after="240"/>
              <w:rPr>
                <w:rFonts w:ascii="Arial" w:eastAsia="Times New Roman" w:hAnsi="Arial" w:cs="Arial"/>
                <w:sz w:val="20"/>
                <w:szCs w:val="20"/>
              </w:rPr>
            </w:pPr>
            <w:r>
              <w:rPr>
                <w:rFonts w:ascii="Arial" w:eastAsia="Times New Roman" w:hAnsi="Arial" w:cs="Arial"/>
                <w:sz w:val="20"/>
                <w:szCs w:val="20"/>
              </w:rPr>
              <w:t xml:space="preserve">NOTE: </w:t>
            </w:r>
            <w:r w:rsidR="00971D3D">
              <w:rPr>
                <w:rFonts w:ascii="Arial" w:eastAsia="Times New Roman" w:hAnsi="Arial" w:cs="Arial"/>
                <w:sz w:val="20"/>
                <w:szCs w:val="20"/>
              </w:rPr>
              <w:t>While there are other databases these three were chosen for their suitability for students. Other databases will be provided in the Resources Section.</w:t>
            </w:r>
          </w:p>
          <w:p w14:paraId="3FCD63D4" w14:textId="38C24D57" w:rsidR="00130A3E" w:rsidRPr="00130A3E" w:rsidRDefault="00130A3E" w:rsidP="00130A3E">
            <w:pPr>
              <w:rPr>
                <w:rFonts w:ascii="Times New Roman" w:eastAsia="Times New Roman" w:hAnsi="Times New Roman" w:cs="Times New Roman"/>
              </w:rPr>
            </w:pPr>
            <w:r w:rsidRPr="00130A3E">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111DDF25" wp14:editId="26421E91">
                  <wp:simplePos x="0" y="0"/>
                  <wp:positionH relativeFrom="column">
                    <wp:posOffset>301625</wp:posOffset>
                  </wp:positionH>
                  <wp:positionV relativeFrom="paragraph">
                    <wp:posOffset>52705</wp:posOffset>
                  </wp:positionV>
                  <wp:extent cx="1125855" cy="427990"/>
                  <wp:effectExtent l="0" t="0" r="0" b="3810"/>
                  <wp:wrapTight wrapText="bothSides">
                    <wp:wrapPolygon edited="0">
                      <wp:start x="0" y="0"/>
                      <wp:lineTo x="0" y="20510"/>
                      <wp:lineTo x="20954" y="20510"/>
                      <wp:lineTo x="20954" y="0"/>
                      <wp:lineTo x="0" y="0"/>
                    </wp:wrapPolygon>
                  </wp:wrapTight>
                  <wp:docPr id="1" name="Picture 1" descr="ttp://www.yeggi.com/images/logo-yeg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yeggi.com/images/logo-yegg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585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580C" w14:textId="77777777" w:rsidR="00971D3D" w:rsidRDefault="00971D3D" w:rsidP="00971D3D">
            <w:pPr>
              <w:spacing w:after="240"/>
              <w:rPr>
                <w:rFonts w:ascii="Arial" w:eastAsia="Times New Roman" w:hAnsi="Arial" w:cs="Arial"/>
                <w:sz w:val="20"/>
                <w:szCs w:val="20"/>
              </w:rPr>
            </w:pPr>
          </w:p>
          <w:p w14:paraId="4F8DA71D" w14:textId="77777777" w:rsidR="00130A3E" w:rsidRDefault="00130A3E" w:rsidP="00971D3D">
            <w:pPr>
              <w:spacing w:after="240"/>
              <w:rPr>
                <w:rFonts w:ascii="Arial" w:eastAsia="Times New Roman" w:hAnsi="Arial" w:cs="Arial"/>
                <w:sz w:val="20"/>
                <w:szCs w:val="20"/>
              </w:rPr>
            </w:pPr>
          </w:p>
          <w:p w14:paraId="73801C70" w14:textId="54A04450" w:rsidR="00130A3E" w:rsidRPr="00130A3E" w:rsidRDefault="00130A3E" w:rsidP="00130A3E">
            <w:pPr>
              <w:rPr>
                <w:rFonts w:ascii="Times New Roman" w:eastAsia="Times New Roman" w:hAnsi="Times New Roman" w:cs="Times New Roman"/>
              </w:rPr>
            </w:pPr>
            <w:r w:rsidRPr="00130A3E">
              <w:rPr>
                <w:rFonts w:ascii="Times New Roman" w:eastAsia="Times New Roman" w:hAnsi="Times New Roman" w:cs="Times New Roman"/>
                <w:noProof/>
              </w:rPr>
              <w:drawing>
                <wp:anchor distT="0" distB="0" distL="114300" distR="114300" simplePos="0" relativeHeight="251659264" behindDoc="0" locked="0" layoutInCell="1" allowOverlap="1" wp14:anchorId="29B57746" wp14:editId="48A41BE0">
                  <wp:simplePos x="0" y="0"/>
                  <wp:positionH relativeFrom="column">
                    <wp:posOffset>6350</wp:posOffset>
                  </wp:positionH>
                  <wp:positionV relativeFrom="paragraph">
                    <wp:posOffset>0</wp:posOffset>
                  </wp:positionV>
                  <wp:extent cx="1947724" cy="433362"/>
                  <wp:effectExtent l="0" t="0" r="8255" b="0"/>
                  <wp:wrapTight wrapText="bothSides">
                    <wp:wrapPolygon edited="0">
                      <wp:start x="563" y="0"/>
                      <wp:lineTo x="282" y="8868"/>
                      <wp:lineTo x="282" y="17736"/>
                      <wp:lineTo x="1409" y="20270"/>
                      <wp:lineTo x="3662" y="20270"/>
                      <wp:lineTo x="21128" y="17736"/>
                      <wp:lineTo x="21410" y="5067"/>
                      <wp:lineTo x="20001" y="0"/>
                      <wp:lineTo x="563" y="0"/>
                    </wp:wrapPolygon>
                  </wp:wrapTight>
                  <wp:docPr id="2" name="Picture 2" descr="ttps://3dprint.com/wp-content/uploads/2014/08/yob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s://3dprint.com/wp-content/uploads/2014/08/yob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724" cy="4333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6B054" w14:textId="68B89957" w:rsidR="003A50C1" w:rsidRPr="003A50C1" w:rsidRDefault="003A50C1" w:rsidP="003A50C1">
            <w:pPr>
              <w:rPr>
                <w:rFonts w:ascii="Times New Roman" w:eastAsia="Times New Roman" w:hAnsi="Times New Roman" w:cs="Times New Roman"/>
              </w:rPr>
            </w:pPr>
            <w:r w:rsidRPr="003A50C1">
              <w:rPr>
                <w:rFonts w:ascii="Times New Roman" w:eastAsia="Times New Roman" w:hAnsi="Times New Roman" w:cs="Times New Roman"/>
                <w:noProof/>
              </w:rPr>
              <w:drawing>
                <wp:inline distT="0" distB="0" distL="0" distR="0" wp14:anchorId="0A656740" wp14:editId="12EE741B">
                  <wp:extent cx="1901129" cy="381577"/>
                  <wp:effectExtent l="0" t="0" r="4445" b="0"/>
                  <wp:docPr id="5" name="Picture 5" descr="ttp://www.stlfinder.com/img/home/logo_stlfinder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lfinder.com/img/home/logo_stlfinder_ho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367" cy="411330"/>
                          </a:xfrm>
                          <a:prstGeom prst="rect">
                            <a:avLst/>
                          </a:prstGeom>
                          <a:noFill/>
                          <a:ln>
                            <a:noFill/>
                          </a:ln>
                        </pic:spPr>
                      </pic:pic>
                    </a:graphicData>
                  </a:graphic>
                </wp:inline>
              </w:drawing>
            </w:r>
          </w:p>
          <w:p w14:paraId="24DD3C83" w14:textId="741FFE22" w:rsidR="00130A3E" w:rsidRPr="00130A3E" w:rsidRDefault="00130A3E" w:rsidP="00130A3E">
            <w:pPr>
              <w:rPr>
                <w:rFonts w:ascii="Times New Roman" w:eastAsia="Times New Roman" w:hAnsi="Times New Roman" w:cs="Times New Roman"/>
              </w:rPr>
            </w:pPr>
          </w:p>
          <w:p w14:paraId="4720E0AC" w14:textId="77777777" w:rsidR="00130A3E" w:rsidRDefault="00130A3E" w:rsidP="00971D3D">
            <w:pPr>
              <w:spacing w:after="240"/>
              <w:rPr>
                <w:rFonts w:ascii="Arial" w:eastAsia="Times New Roman" w:hAnsi="Arial" w:cs="Arial"/>
                <w:sz w:val="20"/>
                <w:szCs w:val="20"/>
              </w:rPr>
            </w:pPr>
          </w:p>
          <w:p w14:paraId="78D9DB19" w14:textId="74EE40D8" w:rsidR="00130A3E" w:rsidRPr="000A138E" w:rsidRDefault="00130A3E" w:rsidP="00971D3D">
            <w:pPr>
              <w:spacing w:after="240"/>
              <w:rPr>
                <w:rFonts w:ascii="Arial" w:eastAsia="Times New Roman" w:hAnsi="Arial" w:cs="Arial"/>
                <w:sz w:val="20"/>
                <w:szCs w:val="20"/>
              </w:rPr>
            </w:pPr>
            <w:r>
              <w:rPr>
                <w:rFonts w:ascii="Arial" w:eastAsia="Times New Roman" w:hAnsi="Arial" w:cs="Arial"/>
                <w:noProof/>
                <w:sz w:val="20"/>
                <w:szCs w:val="20"/>
              </w:rPr>
              <w:drawing>
                <wp:inline distT="0" distB="0" distL="0" distR="0" wp14:anchorId="733A8F28" wp14:editId="67C4C350">
                  <wp:extent cx="2026920" cy="137788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8-30 at 9.33.46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1377889"/>
                          </a:xfrm>
                          <a:prstGeom prst="rect">
                            <a:avLst/>
                          </a:prstGeom>
                        </pic:spPr>
                      </pic:pic>
                    </a:graphicData>
                  </a:graphic>
                </wp:inline>
              </w:drawing>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7382E" w14:textId="0212F430" w:rsidR="000A138E" w:rsidRPr="000A138E" w:rsidRDefault="000A138E" w:rsidP="000A138E">
            <w:pPr>
              <w:rPr>
                <w:rFonts w:ascii="Arial" w:hAnsi="Arial" w:cs="Arial"/>
                <w:sz w:val="20"/>
                <w:szCs w:val="20"/>
              </w:rPr>
            </w:pPr>
            <w:r w:rsidRPr="000A138E">
              <w:rPr>
                <w:rFonts w:ascii="Arial" w:hAnsi="Arial" w:cs="Arial"/>
                <w:i/>
                <w:iCs/>
                <w:color w:val="000000"/>
                <w:sz w:val="20"/>
                <w:szCs w:val="20"/>
              </w:rPr>
              <w:lastRenderedPageBreak/>
              <w:t xml:space="preserve">Students </w:t>
            </w:r>
            <w:r w:rsidR="00971D3D">
              <w:rPr>
                <w:rFonts w:ascii="Arial" w:hAnsi="Arial" w:cs="Arial"/>
                <w:i/>
                <w:iCs/>
                <w:color w:val="000000"/>
                <w:sz w:val="20"/>
                <w:szCs w:val="20"/>
              </w:rPr>
              <w:t xml:space="preserve">will conduct a search to locate a 3D object of their choice using 3 3D </w:t>
            </w:r>
            <w:proofErr w:type="spellStart"/>
            <w:r w:rsidR="00971D3D">
              <w:rPr>
                <w:rFonts w:ascii="Arial" w:hAnsi="Arial" w:cs="Arial"/>
                <w:i/>
                <w:iCs/>
                <w:color w:val="000000"/>
                <w:sz w:val="20"/>
                <w:szCs w:val="20"/>
              </w:rPr>
              <w:t>seatch</w:t>
            </w:r>
            <w:proofErr w:type="spellEnd"/>
            <w:r w:rsidR="00971D3D">
              <w:rPr>
                <w:rFonts w:ascii="Arial" w:hAnsi="Arial" w:cs="Arial"/>
                <w:i/>
                <w:iCs/>
                <w:color w:val="000000"/>
                <w:sz w:val="20"/>
                <w:szCs w:val="20"/>
              </w:rPr>
              <w:t xml:space="preserve"> engines.</w:t>
            </w:r>
          </w:p>
          <w:p w14:paraId="07F31E59" w14:textId="77777777" w:rsidR="000A138E" w:rsidRPr="000A138E" w:rsidRDefault="000A138E" w:rsidP="000A138E">
            <w:pPr>
              <w:rPr>
                <w:rFonts w:ascii="Arial" w:eastAsia="Times New Roman" w:hAnsi="Arial" w:cs="Arial"/>
                <w:sz w:val="20"/>
                <w:szCs w:val="20"/>
              </w:rPr>
            </w:pPr>
          </w:p>
          <w:p w14:paraId="14DFE373" w14:textId="140143B9" w:rsidR="000A138E" w:rsidRPr="000A138E" w:rsidRDefault="000A138E" w:rsidP="000A138E">
            <w:pPr>
              <w:rPr>
                <w:rFonts w:ascii="Arial" w:hAnsi="Arial" w:cs="Arial"/>
                <w:i/>
                <w:iCs/>
                <w:color w:val="000000"/>
                <w:sz w:val="20"/>
                <w:szCs w:val="20"/>
              </w:rPr>
            </w:pPr>
            <w:r w:rsidRPr="000A138E">
              <w:rPr>
                <w:rFonts w:ascii="Arial" w:hAnsi="Arial" w:cs="Arial"/>
                <w:i/>
                <w:iCs/>
                <w:color w:val="000000"/>
                <w:sz w:val="20"/>
                <w:szCs w:val="20"/>
              </w:rPr>
              <w:t xml:space="preserve">Students </w:t>
            </w:r>
            <w:r w:rsidR="00971D3D">
              <w:rPr>
                <w:rFonts w:ascii="Arial" w:hAnsi="Arial" w:cs="Arial"/>
                <w:i/>
                <w:iCs/>
                <w:color w:val="000000"/>
                <w:sz w:val="20"/>
                <w:szCs w:val="20"/>
              </w:rPr>
              <w:t>will evaluate the effectiveness of each of the search engines to successfully locate the desired object.</w:t>
            </w:r>
          </w:p>
          <w:p w14:paraId="6C255F35" w14:textId="77777777" w:rsidR="000A138E" w:rsidRPr="000A138E" w:rsidRDefault="000A138E" w:rsidP="000A138E">
            <w:pPr>
              <w:rPr>
                <w:rFonts w:ascii="Arial" w:hAnsi="Arial" w:cs="Arial"/>
                <w:i/>
                <w:iCs/>
                <w:color w:val="000000"/>
                <w:sz w:val="20"/>
                <w:szCs w:val="20"/>
              </w:rPr>
            </w:pPr>
          </w:p>
          <w:p w14:paraId="6D53F12F" w14:textId="0F8FC8EE" w:rsidR="000A138E" w:rsidRPr="000A138E" w:rsidRDefault="000A138E" w:rsidP="00971D3D">
            <w:pPr>
              <w:rPr>
                <w:rFonts w:ascii="Arial" w:hAnsi="Arial" w:cs="Arial"/>
                <w:sz w:val="20"/>
                <w:szCs w:val="20"/>
              </w:rPr>
            </w:pPr>
            <w:r w:rsidRPr="000A138E">
              <w:rPr>
                <w:rFonts w:ascii="Arial" w:hAnsi="Arial" w:cs="Arial"/>
                <w:i/>
                <w:iCs/>
                <w:color w:val="000000"/>
                <w:sz w:val="20"/>
                <w:szCs w:val="20"/>
              </w:rPr>
              <w:t xml:space="preserve">Students </w:t>
            </w:r>
            <w:r w:rsidR="00971D3D">
              <w:rPr>
                <w:rFonts w:ascii="Arial" w:hAnsi="Arial" w:cs="Arial"/>
                <w:i/>
                <w:iCs/>
                <w:color w:val="000000"/>
                <w:sz w:val="20"/>
                <w:szCs w:val="20"/>
              </w:rPr>
              <w:t>will complete the 3D Search Engine Comparison Sheet</w:t>
            </w:r>
          </w:p>
          <w:p w14:paraId="48588FE2" w14:textId="77777777" w:rsidR="000A138E" w:rsidRPr="000A138E" w:rsidRDefault="000A138E" w:rsidP="000A138E">
            <w:pPr>
              <w:rPr>
                <w:rFonts w:ascii="Arial" w:hAnsi="Arial" w:cs="Arial"/>
                <w:sz w:val="20"/>
                <w:szCs w:val="20"/>
              </w:rPr>
            </w:pPr>
          </w:p>
          <w:p w14:paraId="473B488A" w14:textId="77777777" w:rsidR="000A138E" w:rsidRPr="000A138E" w:rsidRDefault="000A138E" w:rsidP="000A138E">
            <w:pPr>
              <w:rPr>
                <w:rFonts w:ascii="Arial" w:hAnsi="Arial" w:cs="Arial"/>
                <w:sz w:val="20"/>
                <w:szCs w:val="20"/>
              </w:rPr>
            </w:pPr>
          </w:p>
          <w:p w14:paraId="485AA495" w14:textId="77777777" w:rsidR="000A138E" w:rsidRPr="000A138E" w:rsidRDefault="000A138E" w:rsidP="000A138E">
            <w:pPr>
              <w:rPr>
                <w:rFonts w:ascii="Arial" w:eastAsia="Times New Roman" w:hAnsi="Arial" w:cs="Arial"/>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743"/>
            </w:tblGrid>
            <w:tr w:rsidR="000A138E" w:rsidRPr="000A138E" w14:paraId="11DFC786" w14:textId="77777777" w:rsidTr="000A138E">
              <w:tc>
                <w:tcPr>
                  <w:tcW w:w="21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68C8C9"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Assessment Mode</w:t>
                  </w:r>
                </w:p>
                <w:p w14:paraId="46EBACFF" w14:textId="77777777" w:rsidR="000A138E" w:rsidRPr="000A138E" w:rsidRDefault="000A138E" w:rsidP="000A138E">
                  <w:pPr>
                    <w:rPr>
                      <w:rFonts w:ascii="Arial" w:hAnsi="Arial" w:cs="Arial"/>
                      <w:sz w:val="20"/>
                      <w:szCs w:val="20"/>
                    </w:rPr>
                  </w:pPr>
                  <w:r w:rsidRPr="000A138E">
                    <w:rPr>
                      <w:rFonts w:ascii="Arial" w:hAnsi="Arial" w:cs="Arial"/>
                      <w:b/>
                      <w:bCs/>
                      <w:color w:val="000000"/>
                      <w:sz w:val="20"/>
                      <w:szCs w:val="20"/>
                    </w:rPr>
                    <w:t>(suggested)</w:t>
                  </w:r>
                </w:p>
                <w:p w14:paraId="5A5894A4" w14:textId="73E2CAC4" w:rsidR="000A138E" w:rsidRPr="000A138E" w:rsidRDefault="00971D3D" w:rsidP="000A138E">
                  <w:pPr>
                    <w:rPr>
                      <w:rFonts w:ascii="Arial" w:hAnsi="Arial" w:cs="Arial"/>
                      <w:sz w:val="20"/>
                      <w:szCs w:val="20"/>
                    </w:rPr>
                  </w:pPr>
                  <w:r>
                    <w:rPr>
                      <w:rFonts w:ascii="Arial" w:hAnsi="Arial" w:cs="Arial"/>
                      <w:color w:val="000000"/>
                      <w:sz w:val="20"/>
                      <w:szCs w:val="20"/>
                    </w:rPr>
                    <w:t>Formal (worksheet completion)</w:t>
                  </w:r>
                </w:p>
                <w:p w14:paraId="134B47E6" w14:textId="51711918" w:rsidR="000A138E" w:rsidRPr="000A138E" w:rsidRDefault="00971D3D" w:rsidP="000A138E">
                  <w:pPr>
                    <w:rPr>
                      <w:rFonts w:ascii="Arial" w:hAnsi="Arial" w:cs="Arial"/>
                      <w:sz w:val="20"/>
                      <w:szCs w:val="20"/>
                    </w:rPr>
                  </w:pPr>
                  <w:r>
                    <w:rPr>
                      <w:rFonts w:ascii="Arial" w:hAnsi="Arial" w:cs="Arial"/>
                      <w:color w:val="000000"/>
                      <w:sz w:val="20"/>
                      <w:szCs w:val="20"/>
                    </w:rPr>
                    <w:t>Project Based (Step 1 of project</w:t>
                  </w:r>
                  <w:r w:rsidR="000A138E" w:rsidRPr="000A138E">
                    <w:rPr>
                      <w:rFonts w:ascii="Arial" w:hAnsi="Arial" w:cs="Arial"/>
                      <w:color w:val="000000"/>
                      <w:sz w:val="20"/>
                      <w:szCs w:val="20"/>
                    </w:rPr>
                    <w:t>)</w:t>
                  </w:r>
                </w:p>
                <w:p w14:paraId="2FB37016" w14:textId="77777777" w:rsidR="000A138E" w:rsidRPr="000A138E" w:rsidRDefault="000A138E" w:rsidP="000A138E">
                  <w:pPr>
                    <w:rPr>
                      <w:rFonts w:ascii="Arial" w:hAnsi="Arial" w:cs="Arial"/>
                      <w:sz w:val="20"/>
                      <w:szCs w:val="20"/>
                    </w:rPr>
                  </w:pPr>
                  <w:proofErr w:type="spellStart"/>
                  <w:r w:rsidRPr="000A138E">
                    <w:rPr>
                      <w:rFonts w:ascii="Arial" w:hAnsi="Arial" w:cs="Arial"/>
                      <w:color w:val="000000"/>
                      <w:sz w:val="20"/>
                      <w:szCs w:val="20"/>
                    </w:rPr>
                    <w:t>ePortfolio</w:t>
                  </w:r>
                  <w:proofErr w:type="spellEnd"/>
                  <w:r w:rsidRPr="000A138E">
                    <w:rPr>
                      <w:rFonts w:ascii="Arial" w:hAnsi="Arial" w:cs="Arial"/>
                      <w:color w:val="000000"/>
                      <w:sz w:val="20"/>
                      <w:szCs w:val="20"/>
                    </w:rPr>
                    <w:t xml:space="preserve"> (collated work)</w:t>
                  </w:r>
                </w:p>
              </w:tc>
            </w:tr>
          </w:tbl>
          <w:p w14:paraId="50F616C0" w14:textId="77777777" w:rsidR="000A138E" w:rsidRPr="000A138E" w:rsidRDefault="000A138E" w:rsidP="000A138E">
            <w:pPr>
              <w:rPr>
                <w:rFonts w:ascii="Arial" w:eastAsia="Times New Roman" w:hAnsi="Arial" w:cs="Arial"/>
                <w:sz w:val="20"/>
                <w:szCs w:val="20"/>
              </w:rPr>
            </w:pPr>
          </w:p>
        </w:tc>
      </w:tr>
      <w:tr w:rsidR="003A50C1" w:rsidRPr="000A138E" w14:paraId="32176C11" w14:textId="77777777" w:rsidTr="003A50C1">
        <w:trPr>
          <w:gridAfter w:val="2"/>
          <w:wAfter w:w="92" w:type="dxa"/>
          <w:trHeight w:val="405"/>
        </w:trPr>
        <w:tc>
          <w:tcPr>
            <w:tcW w:w="2269"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5339FA08" w14:textId="49C0EDB6" w:rsidR="000A138E" w:rsidRPr="000A138E" w:rsidRDefault="000A138E" w:rsidP="000A138E">
            <w:pPr>
              <w:rPr>
                <w:rFonts w:ascii="Arial" w:hAnsi="Arial" w:cs="Arial"/>
                <w:sz w:val="20"/>
                <w:szCs w:val="20"/>
              </w:rPr>
            </w:pPr>
            <w:r w:rsidRPr="000A138E">
              <w:rPr>
                <w:rFonts w:ascii="Arial" w:hAnsi="Arial" w:cs="Arial"/>
                <w:b/>
                <w:bCs/>
                <w:color w:val="000000"/>
                <w:sz w:val="20"/>
                <w:szCs w:val="20"/>
              </w:rPr>
              <w:lastRenderedPageBreak/>
              <w:t xml:space="preserve">Plenary Activity: </w:t>
            </w:r>
          </w:p>
        </w:tc>
        <w:tc>
          <w:tcPr>
            <w:tcW w:w="1318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9E51D" w14:textId="5B3F8FDC" w:rsidR="000A138E" w:rsidRPr="000A138E" w:rsidRDefault="00971D3D" w:rsidP="000A138E">
            <w:pPr>
              <w:rPr>
                <w:rFonts w:ascii="Arial" w:hAnsi="Arial" w:cs="Arial"/>
                <w:sz w:val="20"/>
                <w:szCs w:val="20"/>
              </w:rPr>
            </w:pPr>
            <w:r>
              <w:rPr>
                <w:rFonts w:ascii="Arial" w:hAnsi="Arial" w:cs="Arial"/>
                <w:color w:val="000000"/>
                <w:sz w:val="20"/>
                <w:szCs w:val="20"/>
              </w:rPr>
              <w:t>Create a showcase or collaborative file of the chosen 3D items.  Gain a class consensus about which search engine is the most effective / useful.</w:t>
            </w:r>
          </w:p>
        </w:tc>
      </w:tr>
    </w:tbl>
    <w:p w14:paraId="47999C9F" w14:textId="77777777" w:rsidR="000A138E" w:rsidRPr="000A138E" w:rsidRDefault="000A138E" w:rsidP="000A138E">
      <w:pPr>
        <w:spacing w:after="240"/>
        <w:rPr>
          <w:rFonts w:ascii="Arial" w:eastAsia="Times New Roman" w:hAnsi="Arial" w:cs="Arial"/>
          <w:sz w:val="20"/>
          <w:szCs w:val="20"/>
        </w:rPr>
      </w:pPr>
    </w:p>
    <w:sectPr w:rsidR="000A138E" w:rsidRPr="000A138E" w:rsidSect="000A138E">
      <w:pgSz w:w="16840" w:h="11900" w:orient="landscape"/>
      <w:pgMar w:top="698" w:right="1440" w:bottom="5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10226"/>
    <w:multiLevelType w:val="multilevel"/>
    <w:tmpl w:val="3C1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2824"/>
    <w:multiLevelType w:val="multilevel"/>
    <w:tmpl w:val="33CC6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B0640"/>
    <w:multiLevelType w:val="multilevel"/>
    <w:tmpl w:val="073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F7D2E"/>
    <w:multiLevelType w:val="multilevel"/>
    <w:tmpl w:val="33CC6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13B3A"/>
    <w:multiLevelType w:val="multilevel"/>
    <w:tmpl w:val="B12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1605F"/>
    <w:multiLevelType w:val="multilevel"/>
    <w:tmpl w:val="33CC6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978BA"/>
    <w:multiLevelType w:val="multilevel"/>
    <w:tmpl w:val="33CC6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CF3393"/>
    <w:multiLevelType w:val="multilevel"/>
    <w:tmpl w:val="776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B12E8"/>
    <w:multiLevelType w:val="multilevel"/>
    <w:tmpl w:val="33CC6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6775EF"/>
    <w:multiLevelType w:val="hybridMultilevel"/>
    <w:tmpl w:val="583E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1244CF"/>
    <w:multiLevelType w:val="multilevel"/>
    <w:tmpl w:val="33CC6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478F1"/>
    <w:multiLevelType w:val="multilevel"/>
    <w:tmpl w:val="2640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E5F11"/>
    <w:multiLevelType w:val="multilevel"/>
    <w:tmpl w:val="9DE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C48D9"/>
    <w:multiLevelType w:val="multilevel"/>
    <w:tmpl w:val="C16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42158"/>
    <w:multiLevelType w:val="multilevel"/>
    <w:tmpl w:val="33CC6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1"/>
    <w:lvlOverride w:ilvl="0">
      <w:lvl w:ilvl="0">
        <w:numFmt w:val="decimal"/>
        <w:lvlText w:val="%1."/>
        <w:lvlJc w:val="left"/>
      </w:lvl>
    </w:lvlOverride>
  </w:num>
  <w:num w:numId="4">
    <w:abstractNumId w:val="1"/>
  </w:num>
  <w:num w:numId="5">
    <w:abstractNumId w:val="6"/>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2"/>
  </w:num>
  <w:num w:numId="9">
    <w:abstractNumId w:val="2"/>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5"/>
  </w:num>
  <w:num w:numId="12">
    <w:abstractNumId w:val="8"/>
  </w:num>
  <w:num w:numId="13">
    <w:abstractNumId w:val="14"/>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8E"/>
    <w:rsid w:val="000A138E"/>
    <w:rsid w:val="00130A3E"/>
    <w:rsid w:val="003A50C1"/>
    <w:rsid w:val="003F5C69"/>
    <w:rsid w:val="0055529C"/>
    <w:rsid w:val="005A4AAB"/>
    <w:rsid w:val="00636D9E"/>
    <w:rsid w:val="006536F9"/>
    <w:rsid w:val="006D6584"/>
    <w:rsid w:val="00971D3D"/>
    <w:rsid w:val="00B2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B1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38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A138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38E"/>
    <w:rPr>
      <w:rFonts w:ascii="Times New Roman" w:hAnsi="Times New Roman" w:cs="Times New Roman"/>
      <w:b/>
      <w:bCs/>
      <w:sz w:val="36"/>
      <w:szCs w:val="36"/>
    </w:rPr>
  </w:style>
  <w:style w:type="paragraph" w:styleId="NormalWeb">
    <w:name w:val="Normal (Web)"/>
    <w:basedOn w:val="Normal"/>
    <w:uiPriority w:val="99"/>
    <w:semiHidden/>
    <w:unhideWhenUsed/>
    <w:rsid w:val="000A138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A138E"/>
    <w:rPr>
      <w:color w:val="0000FF"/>
      <w:u w:val="single"/>
    </w:rPr>
  </w:style>
  <w:style w:type="paragraph" w:styleId="ListParagraph">
    <w:name w:val="List Paragraph"/>
    <w:basedOn w:val="Normal"/>
    <w:uiPriority w:val="34"/>
    <w:qFormat/>
    <w:rsid w:val="000A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5166">
      <w:bodyDiv w:val="1"/>
      <w:marLeft w:val="0"/>
      <w:marRight w:val="0"/>
      <w:marTop w:val="0"/>
      <w:marBottom w:val="0"/>
      <w:divBdr>
        <w:top w:val="none" w:sz="0" w:space="0" w:color="auto"/>
        <w:left w:val="none" w:sz="0" w:space="0" w:color="auto"/>
        <w:bottom w:val="none" w:sz="0" w:space="0" w:color="auto"/>
        <w:right w:val="none" w:sz="0" w:space="0" w:color="auto"/>
      </w:divBdr>
    </w:div>
    <w:div w:id="1006202041">
      <w:bodyDiv w:val="1"/>
      <w:marLeft w:val="0"/>
      <w:marRight w:val="0"/>
      <w:marTop w:val="0"/>
      <w:marBottom w:val="0"/>
      <w:divBdr>
        <w:top w:val="none" w:sz="0" w:space="0" w:color="auto"/>
        <w:left w:val="none" w:sz="0" w:space="0" w:color="auto"/>
        <w:bottom w:val="none" w:sz="0" w:space="0" w:color="auto"/>
        <w:right w:val="none" w:sz="0" w:space="0" w:color="auto"/>
      </w:divBdr>
      <w:divsChild>
        <w:div w:id="817306328">
          <w:marLeft w:val="0"/>
          <w:marRight w:val="0"/>
          <w:marTop w:val="0"/>
          <w:marBottom w:val="0"/>
          <w:divBdr>
            <w:top w:val="none" w:sz="0" w:space="0" w:color="auto"/>
            <w:left w:val="none" w:sz="0" w:space="0" w:color="auto"/>
            <w:bottom w:val="none" w:sz="0" w:space="0" w:color="auto"/>
            <w:right w:val="none" w:sz="0" w:space="0" w:color="auto"/>
          </w:divBdr>
          <w:divsChild>
            <w:div w:id="270016045">
              <w:marLeft w:val="0"/>
              <w:marRight w:val="0"/>
              <w:marTop w:val="0"/>
              <w:marBottom w:val="0"/>
              <w:divBdr>
                <w:top w:val="none" w:sz="0" w:space="0" w:color="auto"/>
                <w:left w:val="none" w:sz="0" w:space="0" w:color="auto"/>
                <w:bottom w:val="none" w:sz="0" w:space="0" w:color="auto"/>
                <w:right w:val="none" w:sz="0" w:space="0" w:color="auto"/>
              </w:divBdr>
            </w:div>
            <w:div w:id="1215120563">
              <w:marLeft w:val="0"/>
              <w:marRight w:val="0"/>
              <w:marTop w:val="0"/>
              <w:marBottom w:val="0"/>
              <w:divBdr>
                <w:top w:val="none" w:sz="0" w:space="0" w:color="auto"/>
                <w:left w:val="none" w:sz="0" w:space="0" w:color="auto"/>
                <w:bottom w:val="none" w:sz="0" w:space="0" w:color="auto"/>
                <w:right w:val="none" w:sz="0" w:space="0" w:color="auto"/>
              </w:divBdr>
            </w:div>
          </w:divsChild>
        </w:div>
        <w:div w:id="2099517330">
          <w:marLeft w:val="0"/>
          <w:marRight w:val="0"/>
          <w:marTop w:val="0"/>
          <w:marBottom w:val="0"/>
          <w:divBdr>
            <w:top w:val="none" w:sz="0" w:space="0" w:color="auto"/>
            <w:left w:val="none" w:sz="0" w:space="0" w:color="auto"/>
            <w:bottom w:val="none" w:sz="0" w:space="0" w:color="auto"/>
            <w:right w:val="none" w:sz="0" w:space="0" w:color="auto"/>
          </w:divBdr>
        </w:div>
      </w:divsChild>
    </w:div>
    <w:div w:id="1190026445">
      <w:bodyDiv w:val="1"/>
      <w:marLeft w:val="0"/>
      <w:marRight w:val="0"/>
      <w:marTop w:val="0"/>
      <w:marBottom w:val="0"/>
      <w:divBdr>
        <w:top w:val="none" w:sz="0" w:space="0" w:color="auto"/>
        <w:left w:val="none" w:sz="0" w:space="0" w:color="auto"/>
        <w:bottom w:val="none" w:sz="0" w:space="0" w:color="auto"/>
        <w:right w:val="none" w:sz="0" w:space="0" w:color="auto"/>
      </w:divBdr>
    </w:div>
    <w:div w:id="1442650707">
      <w:bodyDiv w:val="1"/>
      <w:marLeft w:val="0"/>
      <w:marRight w:val="0"/>
      <w:marTop w:val="0"/>
      <w:marBottom w:val="0"/>
      <w:divBdr>
        <w:top w:val="none" w:sz="0" w:space="0" w:color="auto"/>
        <w:left w:val="none" w:sz="0" w:space="0" w:color="auto"/>
        <w:bottom w:val="none" w:sz="0" w:space="0" w:color="auto"/>
        <w:right w:val="none" w:sz="0" w:space="0" w:color="auto"/>
      </w:divBdr>
    </w:div>
    <w:div w:id="1477069373">
      <w:bodyDiv w:val="1"/>
      <w:marLeft w:val="0"/>
      <w:marRight w:val="0"/>
      <w:marTop w:val="0"/>
      <w:marBottom w:val="0"/>
      <w:divBdr>
        <w:top w:val="none" w:sz="0" w:space="0" w:color="auto"/>
        <w:left w:val="none" w:sz="0" w:space="0" w:color="auto"/>
        <w:bottom w:val="none" w:sz="0" w:space="0" w:color="auto"/>
        <w:right w:val="none" w:sz="0" w:space="0" w:color="auto"/>
      </w:divBdr>
    </w:div>
    <w:div w:id="1883978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eggi.com" TargetMode="External"/><Relationship Id="rId6" Type="http://schemas.openxmlformats.org/officeDocument/2006/relationships/hyperlink" Target="https://www.yobi3d.com" TargetMode="External"/><Relationship Id="rId7" Type="http://schemas.openxmlformats.org/officeDocument/2006/relationships/hyperlink" Target="http://www.stlfinder.com/" TargetMode="Externa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666</Words>
  <Characters>3800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2016-08-28T01:55:00Z</dcterms:created>
  <dcterms:modified xsi:type="dcterms:W3CDTF">2016-08-30T04:16:00Z</dcterms:modified>
</cp:coreProperties>
</file>